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5132" w:rsidRDefault="00445132" w:rsidP="0044513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5132" w:rsidRDefault="00445132" w:rsidP="0044513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5132" w:rsidRDefault="00445132" w:rsidP="0044513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29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5132" w:rsidRDefault="00445132" w:rsidP="0044513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5132" w:rsidRDefault="00445132" w:rsidP="0044513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5132" w:rsidRDefault="00445132" w:rsidP="0044513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Признать утратившим силу постановление Правительства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rPr>
          <w:color w:val="333333"/>
          <w:sz w:val="27"/>
          <w:szCs w:val="27"/>
        </w:rPr>
        <w:t xml:space="preserve"> по последнему месту его службы" (Собрание законодательства Российской Федерации, 2010, № 37, ст. 4712).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45132" w:rsidRDefault="00445132" w:rsidP="0044513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445132" w:rsidRDefault="00445132" w:rsidP="0044513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bookmarkStart w:id="0" w:name="_GoBack"/>
      <w:bookmarkEnd w:id="0"/>
    </w:p>
    <w:p w:rsidR="00D83782" w:rsidRDefault="00D83782"/>
    <w:sectPr w:rsidR="00D8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22"/>
    <w:rsid w:val="00445132"/>
    <w:rsid w:val="00A82422"/>
    <w:rsid w:val="00D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45132"/>
  </w:style>
  <w:style w:type="character" w:customStyle="1" w:styleId="cmd">
    <w:name w:val="cmd"/>
    <w:basedOn w:val="a0"/>
    <w:rsid w:val="00445132"/>
  </w:style>
  <w:style w:type="character" w:styleId="a4">
    <w:name w:val="Hyperlink"/>
    <w:basedOn w:val="a0"/>
    <w:uiPriority w:val="99"/>
    <w:semiHidden/>
    <w:unhideWhenUsed/>
    <w:rsid w:val="00445132"/>
    <w:rPr>
      <w:color w:val="0000FF"/>
      <w:u w:val="single"/>
    </w:rPr>
  </w:style>
  <w:style w:type="paragraph" w:customStyle="1" w:styleId="i">
    <w:name w:val="i"/>
    <w:basedOn w:val="a"/>
    <w:rsid w:val="004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445132"/>
  </w:style>
  <w:style w:type="character" w:customStyle="1" w:styleId="w9">
    <w:name w:val="w9"/>
    <w:basedOn w:val="a0"/>
    <w:rsid w:val="00445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45132"/>
  </w:style>
  <w:style w:type="character" w:customStyle="1" w:styleId="cmd">
    <w:name w:val="cmd"/>
    <w:basedOn w:val="a0"/>
    <w:rsid w:val="00445132"/>
  </w:style>
  <w:style w:type="character" w:styleId="a4">
    <w:name w:val="Hyperlink"/>
    <w:basedOn w:val="a0"/>
    <w:uiPriority w:val="99"/>
    <w:semiHidden/>
    <w:unhideWhenUsed/>
    <w:rsid w:val="00445132"/>
    <w:rPr>
      <w:color w:val="0000FF"/>
      <w:u w:val="single"/>
    </w:rPr>
  </w:style>
  <w:style w:type="paragraph" w:customStyle="1" w:styleId="i">
    <w:name w:val="i"/>
    <w:basedOn w:val="a"/>
    <w:rsid w:val="004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4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445132"/>
  </w:style>
  <w:style w:type="character" w:customStyle="1" w:styleId="w9">
    <w:name w:val="w9"/>
    <w:basedOn w:val="a0"/>
    <w:rsid w:val="0044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1411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6631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783900" TargetMode="External"/><Relationship Id="rId5" Type="http://schemas.openxmlformats.org/officeDocument/2006/relationships/hyperlink" Target="http://pravo.gov.ru/proxy/ips/?docbody=&amp;prevDoc=102366631&amp;backlink=1&amp;&amp;nd=1024059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GIS-GMP</dc:creator>
  <cp:keywords/>
  <dc:description/>
  <cp:lastModifiedBy>GIS-GMP</cp:lastModifiedBy>
  <cp:revision>2</cp:revision>
  <dcterms:created xsi:type="dcterms:W3CDTF">2022-12-01T11:09:00Z</dcterms:created>
  <dcterms:modified xsi:type="dcterms:W3CDTF">2022-12-01T11:10:00Z</dcterms:modified>
</cp:coreProperties>
</file>